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23" w:rsidRDefault="00320CFB" w:rsidP="00E21B83">
      <w:pPr>
        <w:pStyle w:val="30"/>
        <w:shd w:val="clear" w:color="auto" w:fill="auto"/>
        <w:spacing w:after="0" w:line="260" w:lineRule="exact"/>
        <w:ind w:left="180"/>
        <w:jc w:val="lef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2F2E261" wp14:editId="0AE3701E">
            <wp:simplePos x="0" y="0"/>
            <wp:positionH relativeFrom="column">
              <wp:posOffset>-146685</wp:posOffset>
            </wp:positionH>
            <wp:positionV relativeFrom="paragraph">
              <wp:posOffset>-43815</wp:posOffset>
            </wp:positionV>
            <wp:extent cx="5940425" cy="8401685"/>
            <wp:effectExtent l="0" t="0" r="3175" b="0"/>
            <wp:wrapNone/>
            <wp:docPr id="4" name="Рисунок 4" descr="D:\Users\Alexutina\Documents\2021_03_01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Alexutina\Documents\2021_03_01\IM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CFB" w:rsidRDefault="00320CFB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320CFB" w:rsidRDefault="00320CFB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320CFB" w:rsidRDefault="00320CFB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320CFB" w:rsidRDefault="00320CFB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320CFB" w:rsidRDefault="00320CFB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320CFB" w:rsidRDefault="00320CFB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320CFB" w:rsidRDefault="00320CFB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320CFB" w:rsidRDefault="00320CFB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320CFB" w:rsidRDefault="00320CFB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320CFB" w:rsidRDefault="00320CFB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320CFB" w:rsidRDefault="00320CFB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320CFB" w:rsidRDefault="00320CFB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320CFB" w:rsidRDefault="00320CFB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320CFB" w:rsidRDefault="00320CFB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320CFB" w:rsidRDefault="00320CFB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320CFB" w:rsidRDefault="00320CFB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320CFB" w:rsidRDefault="00320CFB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320CFB" w:rsidRDefault="00320CFB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320CFB" w:rsidRDefault="00320CFB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320CFB" w:rsidRDefault="00320CFB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320CFB" w:rsidRDefault="00320CFB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320CFB" w:rsidRDefault="00320CFB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320CFB" w:rsidRDefault="00320CFB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320CFB" w:rsidRDefault="00320CFB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320CFB" w:rsidRDefault="00320CFB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320CFB" w:rsidRDefault="00320CFB" w:rsidP="00E21B83">
      <w:pPr>
        <w:pStyle w:val="30"/>
        <w:shd w:val="clear" w:color="auto" w:fill="auto"/>
        <w:spacing w:after="0" w:line="260" w:lineRule="exact"/>
        <w:ind w:left="180"/>
        <w:jc w:val="left"/>
      </w:pPr>
      <w:bookmarkStart w:id="0" w:name="_GoBack"/>
      <w:bookmarkEnd w:id="0"/>
    </w:p>
    <w:p w:rsidR="00320CFB" w:rsidRDefault="00320CFB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320CFB" w:rsidRDefault="00320CFB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320CFB" w:rsidRDefault="00320CFB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320CFB" w:rsidRDefault="00320CFB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320CFB" w:rsidRDefault="00320CFB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320CFB" w:rsidRDefault="00320CFB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320CFB" w:rsidRDefault="00320CFB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320CFB" w:rsidRDefault="00320CFB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320CFB" w:rsidRDefault="00320CFB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320CFB" w:rsidRDefault="00320CFB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6E6623" w:rsidRDefault="006E6623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6E6623" w:rsidRDefault="006E6623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6E6623" w:rsidRDefault="006E6623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6E6623" w:rsidRDefault="006E6623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6E6623" w:rsidRDefault="006E6623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6E6623" w:rsidRDefault="006E6623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6E6623" w:rsidRDefault="006E6623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6E6623" w:rsidRDefault="006E6623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6E6623" w:rsidRDefault="006E6623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6E6623" w:rsidRDefault="006E6623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6E6623" w:rsidRDefault="00320CFB" w:rsidP="00E21B83">
      <w:pPr>
        <w:pStyle w:val="30"/>
        <w:shd w:val="clear" w:color="auto" w:fill="auto"/>
        <w:spacing w:after="0" w:line="260" w:lineRule="exact"/>
        <w:ind w:left="180"/>
        <w:jc w:val="left"/>
      </w:pPr>
      <w:r>
        <w:rPr>
          <w:noProof/>
          <w:lang w:eastAsia="ru-RU"/>
        </w:rPr>
        <w:drawing>
          <wp:inline distT="0" distB="0" distL="0" distR="0" wp14:anchorId="190426C5" wp14:editId="4F5013EE">
            <wp:extent cx="5940425" cy="8401886"/>
            <wp:effectExtent l="0" t="0" r="3175" b="0"/>
            <wp:docPr id="2" name="Рисунок 2" descr="D:\Users\Alexutina\Documents\2021_03_01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lexutina\Documents\2021_03_01\IM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623" w:rsidRDefault="006E6623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6E6623" w:rsidRDefault="006E6623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6E6623" w:rsidRDefault="006E6623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6E6623" w:rsidRDefault="006E6623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6E6623" w:rsidRDefault="006E6623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6E6623" w:rsidRDefault="006E6623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6E6623" w:rsidRDefault="006E6623" w:rsidP="00E21B83">
      <w:pPr>
        <w:pStyle w:val="30"/>
        <w:shd w:val="clear" w:color="auto" w:fill="auto"/>
        <w:spacing w:after="0" w:line="260" w:lineRule="exact"/>
        <w:ind w:left="180"/>
        <w:jc w:val="left"/>
      </w:pPr>
    </w:p>
    <w:p w:rsidR="00E21B83" w:rsidRPr="00E21B83" w:rsidRDefault="00E21B83" w:rsidP="00E21B83">
      <w:pPr>
        <w:widowControl w:val="0"/>
        <w:numPr>
          <w:ilvl w:val="0"/>
          <w:numId w:val="1"/>
        </w:numPr>
        <w:tabs>
          <w:tab w:val="left" w:pos="1028"/>
        </w:tabs>
        <w:spacing w:after="56" w:line="317" w:lineRule="exact"/>
        <w:ind w:firstLine="7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B83">
        <w:rPr>
          <w:rFonts w:ascii="Times New Roman" w:eastAsia="Calibri" w:hAnsi="Times New Roman" w:cs="Times New Roman"/>
          <w:sz w:val="28"/>
          <w:szCs w:val="28"/>
        </w:rPr>
        <w:lastRenderedPageBreak/>
        <w:t>Настоящий Порядок разработан в соответствии с Федеральным зако</w:t>
      </w:r>
      <w:r w:rsidRPr="00E21B83">
        <w:rPr>
          <w:rFonts w:ascii="Times New Roman" w:eastAsia="Calibri" w:hAnsi="Times New Roman" w:cs="Times New Roman"/>
          <w:sz w:val="28"/>
          <w:szCs w:val="28"/>
        </w:rPr>
        <w:softHyphen/>
        <w:t>ном от 29 декабря 2012 года № 273-ФЗ «Об образовании в Российской Феде</w:t>
      </w:r>
      <w:r w:rsidRPr="00E21B83">
        <w:rPr>
          <w:rFonts w:ascii="Times New Roman" w:eastAsia="Calibri" w:hAnsi="Times New Roman" w:cs="Times New Roman"/>
          <w:sz w:val="28"/>
          <w:szCs w:val="28"/>
        </w:rPr>
        <w:softHyphen/>
        <w:t xml:space="preserve">рации»,  Уставом МБОУ гимназии № 44 г. Пензы,  Положением "О получении образования в очно-заочной форме </w:t>
      </w:r>
      <w:proofErr w:type="gramStart"/>
      <w:r w:rsidRPr="00E21B83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E21B83">
        <w:rPr>
          <w:rFonts w:ascii="Times New Roman" w:eastAsia="Calibri" w:hAnsi="Times New Roman" w:cs="Times New Roman"/>
          <w:sz w:val="28"/>
          <w:szCs w:val="28"/>
        </w:rPr>
        <w:t xml:space="preserve">   МБОУ гимназии № 44 г. Пензы.</w:t>
      </w:r>
    </w:p>
    <w:p w:rsidR="00E21B83" w:rsidRPr="00E21B83" w:rsidRDefault="00E21B83" w:rsidP="00E21B83">
      <w:pPr>
        <w:widowControl w:val="0"/>
        <w:numPr>
          <w:ilvl w:val="0"/>
          <w:numId w:val="1"/>
        </w:numPr>
        <w:tabs>
          <w:tab w:val="left" w:pos="1033"/>
        </w:tabs>
        <w:spacing w:after="64" w:line="322" w:lineRule="exact"/>
        <w:ind w:firstLine="7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B83">
        <w:rPr>
          <w:rFonts w:ascii="Times New Roman" w:eastAsia="Calibri" w:hAnsi="Times New Roman" w:cs="Times New Roman"/>
          <w:sz w:val="28"/>
          <w:szCs w:val="28"/>
        </w:rPr>
        <w:t>Настоящий Порядок служит организационно-методической основой реализации права обучающихся гимназии на обучение по индивиду</w:t>
      </w:r>
      <w:r w:rsidRPr="00E21B83">
        <w:rPr>
          <w:rFonts w:ascii="Times New Roman" w:eastAsia="Calibri" w:hAnsi="Times New Roman" w:cs="Times New Roman"/>
          <w:sz w:val="28"/>
          <w:szCs w:val="28"/>
        </w:rPr>
        <w:softHyphen/>
        <w:t>альным учебным планам (далее - ИУП) в пределах осваиваемых образова</w:t>
      </w:r>
      <w:r w:rsidRPr="00E21B83">
        <w:rPr>
          <w:rFonts w:ascii="Times New Roman" w:eastAsia="Calibri" w:hAnsi="Times New Roman" w:cs="Times New Roman"/>
          <w:sz w:val="28"/>
          <w:szCs w:val="28"/>
        </w:rPr>
        <w:softHyphen/>
        <w:t>тельных программ.</w:t>
      </w:r>
    </w:p>
    <w:p w:rsidR="00E21B83" w:rsidRPr="00E21B83" w:rsidRDefault="00E21B83" w:rsidP="00E21B83">
      <w:pPr>
        <w:widowControl w:val="0"/>
        <w:numPr>
          <w:ilvl w:val="0"/>
          <w:numId w:val="1"/>
        </w:numPr>
        <w:tabs>
          <w:tab w:val="left" w:pos="1033"/>
        </w:tabs>
        <w:spacing w:after="56" w:line="317" w:lineRule="exact"/>
        <w:ind w:firstLine="7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21B83">
        <w:rPr>
          <w:rFonts w:ascii="Times New Roman" w:eastAsia="Calibri" w:hAnsi="Times New Roman" w:cs="Times New Roman"/>
          <w:sz w:val="28"/>
          <w:szCs w:val="28"/>
        </w:rPr>
        <w:t>Обучение по ИУП представляет собой форму организации деятель</w:t>
      </w:r>
      <w:r w:rsidRPr="00E21B83">
        <w:rPr>
          <w:rFonts w:ascii="Times New Roman" w:eastAsia="Calibri" w:hAnsi="Times New Roman" w:cs="Times New Roman"/>
          <w:sz w:val="28"/>
          <w:szCs w:val="28"/>
        </w:rPr>
        <w:softHyphen/>
        <w:t>ности обучающегося для получения образования в форме очно-заочного обу</w:t>
      </w:r>
      <w:r w:rsidRPr="00E21B83">
        <w:rPr>
          <w:rFonts w:ascii="Times New Roman" w:eastAsia="Calibri" w:hAnsi="Times New Roman" w:cs="Times New Roman"/>
          <w:sz w:val="28"/>
          <w:szCs w:val="28"/>
        </w:rPr>
        <w:softHyphen/>
        <w:t>чения.</w:t>
      </w:r>
      <w:proofErr w:type="gramEnd"/>
    </w:p>
    <w:p w:rsidR="00E21B83" w:rsidRPr="00E21B83" w:rsidRDefault="00E21B83" w:rsidP="00E21B83">
      <w:pPr>
        <w:widowControl w:val="0"/>
        <w:numPr>
          <w:ilvl w:val="0"/>
          <w:numId w:val="1"/>
        </w:numPr>
        <w:tabs>
          <w:tab w:val="left" w:pos="1028"/>
        </w:tabs>
        <w:spacing w:after="60" w:line="322" w:lineRule="exact"/>
        <w:ind w:firstLine="7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21B83">
        <w:rPr>
          <w:rFonts w:ascii="Times New Roman" w:eastAsia="Calibri" w:hAnsi="Times New Roman" w:cs="Times New Roman"/>
          <w:sz w:val="28"/>
          <w:szCs w:val="28"/>
        </w:rPr>
        <w:t>Перевод обучающихся на обучение по ИУП (кроме случая медицин</w:t>
      </w:r>
      <w:r w:rsidRPr="00E21B83">
        <w:rPr>
          <w:rFonts w:ascii="Times New Roman" w:eastAsia="Calibri" w:hAnsi="Times New Roman" w:cs="Times New Roman"/>
          <w:sz w:val="28"/>
          <w:szCs w:val="28"/>
        </w:rPr>
        <w:softHyphen/>
        <w:t>ского заключения на обучения в очно-заочной форме) может осуществляться по заявлению родителей (законных представителей обучающегося).</w:t>
      </w:r>
      <w:proofErr w:type="gramEnd"/>
    </w:p>
    <w:p w:rsidR="00E21B83" w:rsidRPr="00E21B83" w:rsidRDefault="00E21B83" w:rsidP="00E21B83">
      <w:pPr>
        <w:widowControl w:val="0"/>
        <w:numPr>
          <w:ilvl w:val="0"/>
          <w:numId w:val="2"/>
        </w:numPr>
        <w:tabs>
          <w:tab w:val="left" w:pos="1038"/>
        </w:tabs>
        <w:spacing w:after="6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21B83">
        <w:rPr>
          <w:rFonts w:ascii="Times New Roman" w:hAnsi="Times New Roman" w:cs="Times New Roman"/>
          <w:sz w:val="28"/>
          <w:szCs w:val="28"/>
        </w:rPr>
        <w:t>Обучающиеся по ИУП, и их законные представители пользуются всеми правами, предоставляемыми обучающимся гимназии и их за</w:t>
      </w:r>
      <w:r w:rsidRPr="00E21B83">
        <w:rPr>
          <w:rFonts w:ascii="Times New Roman" w:hAnsi="Times New Roman" w:cs="Times New Roman"/>
          <w:sz w:val="28"/>
          <w:szCs w:val="28"/>
        </w:rPr>
        <w:softHyphen/>
        <w:t xml:space="preserve">конным представителям, и </w:t>
      </w:r>
      <w:proofErr w:type="gramStart"/>
      <w:r w:rsidRPr="00E21B83">
        <w:rPr>
          <w:rFonts w:ascii="Times New Roman" w:hAnsi="Times New Roman" w:cs="Times New Roman"/>
          <w:sz w:val="28"/>
          <w:szCs w:val="28"/>
        </w:rPr>
        <w:t>несут все возложенные обязанности</w:t>
      </w:r>
      <w:proofErr w:type="gramEnd"/>
      <w:r w:rsidRPr="00E21B83">
        <w:rPr>
          <w:rFonts w:ascii="Times New Roman" w:hAnsi="Times New Roman" w:cs="Times New Roman"/>
          <w:sz w:val="28"/>
          <w:szCs w:val="28"/>
        </w:rPr>
        <w:t>.</w:t>
      </w:r>
    </w:p>
    <w:p w:rsidR="00E21B83" w:rsidRPr="00E21B83" w:rsidRDefault="00E21B83" w:rsidP="00E21B83">
      <w:pPr>
        <w:widowControl w:val="0"/>
        <w:numPr>
          <w:ilvl w:val="0"/>
          <w:numId w:val="2"/>
        </w:numPr>
        <w:tabs>
          <w:tab w:val="left" w:pos="1033"/>
        </w:tabs>
        <w:spacing w:after="64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21B83">
        <w:rPr>
          <w:rFonts w:ascii="Times New Roman" w:hAnsi="Times New Roman" w:cs="Times New Roman"/>
          <w:sz w:val="28"/>
          <w:szCs w:val="28"/>
        </w:rPr>
        <w:t>Сроки обучения по ИУП могут быть увеличены или уменьшены на основании письменного заявления обучающегося (при условии достижения им возраста 14 лет) или его законных представителей.</w:t>
      </w:r>
    </w:p>
    <w:p w:rsidR="00E21B83" w:rsidRPr="00E21B83" w:rsidRDefault="00E21B83" w:rsidP="00E21B83">
      <w:pPr>
        <w:widowControl w:val="0"/>
        <w:numPr>
          <w:ilvl w:val="0"/>
          <w:numId w:val="2"/>
        </w:numPr>
        <w:tabs>
          <w:tab w:val="left" w:pos="1033"/>
        </w:tabs>
        <w:spacing w:after="56"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21B83">
        <w:rPr>
          <w:rFonts w:ascii="Times New Roman" w:hAnsi="Times New Roman" w:cs="Times New Roman"/>
          <w:sz w:val="28"/>
          <w:szCs w:val="28"/>
        </w:rPr>
        <w:t>Перевод учащегося на обучение по ИУП для получения образования в очно-заочной форме осуществляется приказом директора гимназии. В приказе указывается период, на который предоставляется ИУП.</w:t>
      </w:r>
    </w:p>
    <w:p w:rsidR="00E21B83" w:rsidRPr="00E21B83" w:rsidRDefault="00E21B83" w:rsidP="00E21B83">
      <w:pPr>
        <w:widowControl w:val="0"/>
        <w:numPr>
          <w:ilvl w:val="0"/>
          <w:numId w:val="2"/>
        </w:numPr>
        <w:tabs>
          <w:tab w:val="left" w:pos="1038"/>
        </w:tabs>
        <w:spacing w:after="6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B83">
        <w:rPr>
          <w:rFonts w:ascii="Times New Roman" w:hAnsi="Times New Roman" w:cs="Times New Roman"/>
          <w:sz w:val="28"/>
          <w:szCs w:val="28"/>
        </w:rPr>
        <w:t>Текущая, промежуточная и итоговая аттестация обучающихся по ИУП осуществляется на общих основаниях.</w:t>
      </w:r>
      <w:proofErr w:type="gramEnd"/>
    </w:p>
    <w:p w:rsidR="00E21B83" w:rsidRPr="00E21B83" w:rsidRDefault="00E21B83" w:rsidP="00E21B83">
      <w:pPr>
        <w:widowControl w:val="0"/>
        <w:numPr>
          <w:ilvl w:val="0"/>
          <w:numId w:val="2"/>
        </w:numPr>
        <w:tabs>
          <w:tab w:val="left" w:pos="1033"/>
        </w:tabs>
        <w:spacing w:after="6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21B83">
        <w:rPr>
          <w:rFonts w:ascii="Times New Roman" w:hAnsi="Times New Roman" w:cs="Times New Roman"/>
          <w:sz w:val="28"/>
          <w:szCs w:val="28"/>
        </w:rPr>
        <w:t>ИУП, индивидуальное расписание занятий, перечень учебных про</w:t>
      </w:r>
      <w:r w:rsidRPr="00E21B83">
        <w:rPr>
          <w:rFonts w:ascii="Times New Roman" w:hAnsi="Times New Roman" w:cs="Times New Roman"/>
          <w:sz w:val="28"/>
          <w:szCs w:val="28"/>
        </w:rPr>
        <w:softHyphen/>
        <w:t>грамм по предметам, количество часов, формы и сроки текущего и итогового контроля, Ф.И.О. педагогических работников, осуществляющих и контроли</w:t>
      </w:r>
      <w:r w:rsidRPr="00E21B83">
        <w:rPr>
          <w:rFonts w:ascii="Times New Roman" w:hAnsi="Times New Roman" w:cs="Times New Roman"/>
          <w:sz w:val="28"/>
          <w:szCs w:val="28"/>
        </w:rPr>
        <w:softHyphen/>
        <w:t>рующих обучение, утверждаются приказом директора гимназии.</w:t>
      </w:r>
    </w:p>
    <w:p w:rsidR="00E21B83" w:rsidRPr="00E21B83" w:rsidRDefault="00E21B83" w:rsidP="00E21B83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21B83">
        <w:rPr>
          <w:rFonts w:ascii="Times New Roman" w:hAnsi="Times New Roman" w:cs="Times New Roman"/>
          <w:sz w:val="28"/>
          <w:szCs w:val="28"/>
        </w:rPr>
        <w:t>11. Увеличение сроков освоения образовательной программы по ИУП может быть предоставлено обучающимся, не ликвидировавшим академиче</w:t>
      </w:r>
      <w:r w:rsidRPr="00E21B83">
        <w:rPr>
          <w:rFonts w:ascii="Times New Roman" w:hAnsi="Times New Roman" w:cs="Times New Roman"/>
          <w:sz w:val="28"/>
          <w:szCs w:val="28"/>
        </w:rPr>
        <w:softHyphen/>
        <w:t>скую задолженность в установленные сроки.</w:t>
      </w:r>
    </w:p>
    <w:p w:rsidR="00E21B83" w:rsidRPr="00E21B83" w:rsidRDefault="00E21B83" w:rsidP="00E21B83">
      <w:pPr>
        <w:spacing w:after="160" w:line="322" w:lineRule="exact"/>
        <w:ind w:firstLine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B83">
        <w:rPr>
          <w:rFonts w:ascii="Times New Roman" w:eastAsia="Calibri" w:hAnsi="Times New Roman" w:cs="Times New Roman"/>
          <w:sz w:val="28"/>
          <w:szCs w:val="28"/>
        </w:rPr>
        <w:t>12. Уменьшение сроков обучения (укоренное обучение) может быть предоставлено обучающимся, успешно осваивающим образовательную про</w:t>
      </w:r>
      <w:r w:rsidRPr="00E21B83">
        <w:rPr>
          <w:rFonts w:ascii="Times New Roman" w:eastAsia="Calibri" w:hAnsi="Times New Roman" w:cs="Times New Roman"/>
          <w:sz w:val="28"/>
          <w:szCs w:val="28"/>
        </w:rPr>
        <w:softHyphen/>
        <w:t>грамму за счет увеличения доли их самостоятельной работы или зачета ре</w:t>
      </w:r>
      <w:r w:rsidRPr="00E21B83">
        <w:rPr>
          <w:rFonts w:ascii="Times New Roman" w:eastAsia="Calibri" w:hAnsi="Times New Roman" w:cs="Times New Roman"/>
          <w:sz w:val="28"/>
          <w:szCs w:val="28"/>
        </w:rPr>
        <w:softHyphen/>
        <w:t>зультатов освоения ими учебных предметов, курсов, дисциплин (модулей), образовательных программ в других организациях, осуществляющих образо</w:t>
      </w:r>
      <w:r w:rsidRPr="00E21B83">
        <w:rPr>
          <w:rFonts w:ascii="Times New Roman" w:eastAsia="Calibri" w:hAnsi="Times New Roman" w:cs="Times New Roman"/>
          <w:sz w:val="28"/>
          <w:szCs w:val="28"/>
        </w:rPr>
        <w:softHyphen/>
        <w:t>вательную деятельность.</w:t>
      </w:r>
    </w:p>
    <w:p w:rsidR="00435AD6" w:rsidRDefault="00435AD6"/>
    <w:p w:rsidR="006E6623" w:rsidRDefault="006E6623"/>
    <w:p w:rsidR="00E21B83" w:rsidRPr="00E21B83" w:rsidRDefault="00E21B83" w:rsidP="00E21B83">
      <w:pPr>
        <w:tabs>
          <w:tab w:val="left" w:leader="underscore" w:pos="7712"/>
        </w:tabs>
        <w:spacing w:after="92" w:line="280" w:lineRule="exact"/>
        <w:ind w:left="4640"/>
        <w:jc w:val="right"/>
        <w:rPr>
          <w:rFonts w:ascii="Times New Roman" w:eastAsia="Calibri" w:hAnsi="Times New Roman" w:cs="Times New Roman"/>
          <w:sz w:val="28"/>
        </w:rPr>
      </w:pPr>
      <w:r w:rsidRPr="00E21B83">
        <w:rPr>
          <w:rFonts w:ascii="Times New Roman" w:eastAsia="Calibri" w:hAnsi="Times New Roman" w:cs="Times New Roman"/>
          <w:sz w:val="28"/>
        </w:rPr>
        <w:lastRenderedPageBreak/>
        <w:t>Утверждаю.</w:t>
      </w:r>
    </w:p>
    <w:p w:rsidR="00E21B83" w:rsidRPr="00E21B83" w:rsidRDefault="00E21B83" w:rsidP="00E21B83">
      <w:pPr>
        <w:tabs>
          <w:tab w:val="left" w:leader="underscore" w:pos="7712"/>
        </w:tabs>
        <w:spacing w:after="92" w:line="280" w:lineRule="exact"/>
        <w:ind w:left="4640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Директор </w:t>
      </w:r>
      <w:r w:rsidRPr="00E21B83">
        <w:rPr>
          <w:rFonts w:ascii="Times New Roman" w:eastAsia="Calibri" w:hAnsi="Times New Roman" w:cs="Times New Roman"/>
          <w:sz w:val="28"/>
        </w:rPr>
        <w:t>гимназии                  Кистанов А.В.</w:t>
      </w:r>
    </w:p>
    <w:p w:rsidR="00E21B83" w:rsidRPr="00E21B83" w:rsidRDefault="00E21B83" w:rsidP="00E21B83">
      <w:pPr>
        <w:widowControl w:val="0"/>
        <w:spacing w:after="0" w:line="260" w:lineRule="exac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" w:name="bookmark4"/>
    </w:p>
    <w:p w:rsidR="00E21B83" w:rsidRPr="00E21B83" w:rsidRDefault="00E21B83" w:rsidP="00E21B83">
      <w:pPr>
        <w:widowControl w:val="0"/>
        <w:spacing w:after="0" w:line="260" w:lineRule="exac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21B83" w:rsidRPr="00E21B83" w:rsidRDefault="00E21B83" w:rsidP="00E21B83">
      <w:pPr>
        <w:widowControl w:val="0"/>
        <w:spacing w:after="0" w:line="260" w:lineRule="exac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21B83" w:rsidRDefault="00E21B83" w:rsidP="00E21B83">
      <w:pPr>
        <w:widowControl w:val="0"/>
        <w:spacing w:after="0"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E21B83">
        <w:rPr>
          <w:rFonts w:ascii="Times New Roman" w:eastAsia="Times New Roman" w:hAnsi="Times New Roman" w:cs="Times New Roman"/>
          <w:b/>
          <w:bCs/>
          <w:sz w:val="28"/>
          <w:szCs w:val="26"/>
        </w:rPr>
        <w:t>Индивидуальный учебный план освоения общеобразовательной программы</w:t>
      </w:r>
      <w:bookmarkEnd w:id="1"/>
      <w:r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</w:t>
      </w:r>
      <w:r w:rsidRPr="00E21B83">
        <w:rPr>
          <w:rFonts w:ascii="Times New Roman" w:eastAsia="Times New Roman" w:hAnsi="Times New Roman" w:cs="Times New Roman"/>
          <w:b/>
          <w:bCs/>
          <w:sz w:val="28"/>
          <w:szCs w:val="26"/>
        </w:rPr>
        <w:t>обучающегося в очно-заочной форме</w:t>
      </w:r>
    </w:p>
    <w:p w:rsidR="00E21B83" w:rsidRPr="00E21B83" w:rsidRDefault="00E21B83" w:rsidP="00E21B83">
      <w:pPr>
        <w:widowControl w:val="0"/>
        <w:spacing w:after="0"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E21B83" w:rsidRDefault="00E21B83" w:rsidP="00E21B83">
      <w:pPr>
        <w:spacing w:after="0"/>
        <w:jc w:val="center"/>
      </w:pPr>
      <w:r>
        <w:t>_______________________________________________________________________</w:t>
      </w:r>
    </w:p>
    <w:p w:rsidR="00E21B83" w:rsidRPr="00E21B83" w:rsidRDefault="00E21B83" w:rsidP="00E21B83">
      <w:pPr>
        <w:widowControl w:val="0"/>
        <w:spacing w:after="0" w:line="18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1B83">
        <w:rPr>
          <w:rFonts w:ascii="Times New Roman" w:eastAsia="Times New Roman" w:hAnsi="Times New Roman" w:cs="Times New Roman"/>
          <w:sz w:val="24"/>
          <w:szCs w:val="24"/>
        </w:rPr>
        <w:t>(ФИО, класс)</w:t>
      </w:r>
    </w:p>
    <w:p w:rsidR="00E21B83" w:rsidRDefault="00E21B83"/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8"/>
        <w:gridCol w:w="2606"/>
        <w:gridCol w:w="1699"/>
        <w:gridCol w:w="1560"/>
        <w:gridCol w:w="1728"/>
      </w:tblGrid>
      <w:tr w:rsidR="00E21B83" w:rsidRPr="00E21B83" w:rsidTr="00E21B83">
        <w:trPr>
          <w:trHeight w:hRule="exact" w:val="6984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B83" w:rsidRPr="00E21B83" w:rsidRDefault="00E21B83" w:rsidP="00E21B83">
            <w:pPr>
              <w:spacing w:after="160" w:line="322" w:lineRule="exact"/>
              <w:jc w:val="both"/>
              <w:rPr>
                <w:rFonts w:ascii="Calibri" w:eastAsia="Calibri" w:hAnsi="Calibri" w:cs="Times New Roman"/>
              </w:rPr>
            </w:pPr>
            <w:r w:rsidRPr="00E21B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Образовательные области и компо</w:t>
            </w:r>
            <w:r w:rsidRPr="00E21B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ненты общего образова</w:t>
            </w:r>
            <w:r w:rsidRPr="00E21B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B83" w:rsidRPr="00E21B83" w:rsidRDefault="00E21B83" w:rsidP="00E21B83">
            <w:pPr>
              <w:spacing w:after="160" w:line="322" w:lineRule="exact"/>
              <w:rPr>
                <w:rFonts w:ascii="Calibri" w:eastAsia="Calibri" w:hAnsi="Calibri" w:cs="Times New Roman"/>
              </w:rPr>
            </w:pPr>
            <w:r w:rsidRPr="00E21B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Основополагающие темы предмета (из рабочей программы учителя с учетом увеличе</w:t>
            </w:r>
            <w:r w:rsidRPr="00E21B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ния или уменьше</w:t>
            </w:r>
            <w:r w:rsidRPr="00E21B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ния в зависимости от индивидуальных особенностей обу</w:t>
            </w:r>
            <w:r w:rsidRPr="00E21B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чающихся)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B83" w:rsidRPr="00E21B83" w:rsidRDefault="00E21B83" w:rsidP="00E21B83">
            <w:pPr>
              <w:spacing w:after="160" w:line="322" w:lineRule="exact"/>
              <w:rPr>
                <w:rFonts w:ascii="Calibri" w:eastAsia="Calibri" w:hAnsi="Calibri" w:cs="Times New Roman"/>
              </w:rPr>
            </w:pPr>
            <w:r w:rsidRPr="00E21B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Учебн</w:t>
            </w:r>
            <w:proofErr w:type="gramStart"/>
            <w:r w:rsidRPr="00E21B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о-</w:t>
            </w:r>
            <w:proofErr w:type="gramEnd"/>
            <w:r w:rsidRPr="00E21B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методиче</w:t>
            </w:r>
            <w:r w:rsidRPr="00E21B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ские ком</w:t>
            </w:r>
            <w:r w:rsidRPr="00E21B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плекты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B83" w:rsidRPr="00E21B83" w:rsidRDefault="00E21B83" w:rsidP="00E21B83">
            <w:pPr>
              <w:spacing w:after="160" w:line="322" w:lineRule="exact"/>
              <w:rPr>
                <w:rFonts w:ascii="Calibri" w:eastAsia="Calibri" w:hAnsi="Calibri" w:cs="Times New Roman"/>
              </w:rPr>
            </w:pPr>
            <w:r w:rsidRPr="00E21B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Учителя</w:t>
            </w:r>
          </w:p>
          <w:p w:rsidR="00E21B83" w:rsidRPr="00E21B83" w:rsidRDefault="00E21B83" w:rsidP="00E21B83">
            <w:pPr>
              <w:spacing w:after="160" w:line="322" w:lineRule="exact"/>
              <w:rPr>
                <w:rFonts w:ascii="Calibri" w:eastAsia="Calibri" w:hAnsi="Calibri" w:cs="Times New Roman"/>
              </w:rPr>
            </w:pPr>
            <w:proofErr w:type="spellStart"/>
            <w:r w:rsidRPr="00E21B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предметни</w:t>
            </w:r>
            <w:proofErr w:type="spellEnd"/>
            <w:r w:rsidRPr="00E21B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</w:r>
          </w:p>
          <w:p w:rsidR="00E21B83" w:rsidRPr="00E21B83" w:rsidRDefault="00E21B83" w:rsidP="00E21B83">
            <w:pPr>
              <w:spacing w:after="160" w:line="322" w:lineRule="exact"/>
              <w:rPr>
                <w:rFonts w:ascii="Calibri" w:eastAsia="Calibri" w:hAnsi="Calibri" w:cs="Times New Roman"/>
              </w:rPr>
            </w:pPr>
            <w:proofErr w:type="spellStart"/>
            <w:r w:rsidRPr="00E21B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ки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B83" w:rsidRPr="00E21B83" w:rsidRDefault="00E21B83" w:rsidP="00E21B83">
            <w:pPr>
              <w:spacing w:after="160" w:line="322" w:lineRule="exact"/>
              <w:rPr>
                <w:rFonts w:ascii="Calibri" w:eastAsia="Calibri" w:hAnsi="Calibri" w:cs="Times New Roman"/>
              </w:rPr>
            </w:pPr>
            <w:r w:rsidRPr="00E21B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Формы взаимодей</w:t>
            </w:r>
            <w:r w:rsidRPr="00E21B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ствия участ</w:t>
            </w:r>
            <w:r w:rsidRPr="00E21B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ников обра</w:t>
            </w:r>
            <w:r w:rsidRPr="00E21B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зовательных отношений</w:t>
            </w:r>
          </w:p>
        </w:tc>
      </w:tr>
      <w:tr w:rsidR="00E21B83" w:rsidRPr="00E21B83" w:rsidTr="00E21B83">
        <w:trPr>
          <w:trHeight w:hRule="exact" w:val="475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B83" w:rsidRPr="00E21B83" w:rsidRDefault="00E21B83" w:rsidP="00E21B83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B83" w:rsidRPr="00E21B83" w:rsidRDefault="00E21B83" w:rsidP="00E21B83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B83" w:rsidRPr="00E21B83" w:rsidRDefault="00E21B83" w:rsidP="00E21B83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B83" w:rsidRPr="00E21B83" w:rsidRDefault="00E21B83" w:rsidP="00E21B83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B83" w:rsidRPr="00E21B83" w:rsidRDefault="00E21B83" w:rsidP="00E21B83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</w:tbl>
    <w:p w:rsidR="00E21B83" w:rsidRDefault="00E21B83"/>
    <w:p w:rsidR="00E21B83" w:rsidRDefault="00E21B83"/>
    <w:p w:rsidR="00E21B83" w:rsidRDefault="00E21B83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E21B83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Заместитель директора по УВР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–</w:t>
      </w:r>
    </w:p>
    <w:p w:rsidR="00E21B83" w:rsidRDefault="00E21B83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</w:p>
    <w:p w:rsidR="00E21B83" w:rsidRDefault="00E21B83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</w:p>
    <w:p w:rsidR="00E21B83" w:rsidRDefault="00E21B83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</w:p>
    <w:p w:rsidR="00E21B83" w:rsidRDefault="00E21B83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</w:p>
    <w:p w:rsidR="00E21B83" w:rsidRDefault="00E21B83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</w:p>
    <w:p w:rsidR="00E21B83" w:rsidRDefault="00E21B83" w:rsidP="00E21B83">
      <w:pPr>
        <w:widowControl w:val="0"/>
        <w:spacing w:after="0" w:line="331" w:lineRule="exact"/>
        <w:ind w:left="14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" w:name="bookmark5"/>
      <w:r w:rsidRPr="00E21B8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Индивидуальный график освоения общеобразовательной программы </w:t>
      </w:r>
      <w:r w:rsidRPr="00E21B83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обучающегося в очно-заочной форме</w:t>
      </w:r>
      <w:bookmarkEnd w:id="2"/>
    </w:p>
    <w:p w:rsidR="00E21B83" w:rsidRPr="00E21B83" w:rsidRDefault="00E21B83" w:rsidP="00E21B83">
      <w:pPr>
        <w:widowControl w:val="0"/>
        <w:spacing w:after="0" w:line="331" w:lineRule="exact"/>
        <w:ind w:left="14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21B83" w:rsidRDefault="00E21B83" w:rsidP="00E21B83">
      <w:pPr>
        <w:spacing w:after="0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_____________________________________________________________________</w:t>
      </w:r>
    </w:p>
    <w:p w:rsidR="00E21B83" w:rsidRPr="00E21B83" w:rsidRDefault="00E21B83" w:rsidP="00E21B83">
      <w:pPr>
        <w:spacing w:after="0" w:line="280" w:lineRule="exact"/>
        <w:ind w:left="140"/>
        <w:jc w:val="center"/>
        <w:rPr>
          <w:rFonts w:ascii="Times New Roman" w:eastAsia="Calibri" w:hAnsi="Times New Roman" w:cs="Times New Roman"/>
        </w:rPr>
      </w:pPr>
      <w:r w:rsidRPr="00E21B83">
        <w:rPr>
          <w:rFonts w:ascii="Times New Roman" w:eastAsia="Calibri" w:hAnsi="Times New Roman" w:cs="Times New Roman"/>
        </w:rPr>
        <w:t>(ФИО, класс)</w:t>
      </w:r>
    </w:p>
    <w:p w:rsidR="00E21B83" w:rsidRPr="00E21B83" w:rsidRDefault="00E21B83" w:rsidP="00E21B83">
      <w:pPr>
        <w:spacing w:after="0" w:line="280" w:lineRule="exact"/>
        <w:ind w:left="140"/>
        <w:jc w:val="center"/>
        <w:rPr>
          <w:rFonts w:ascii="Calibri" w:eastAsia="Calibri" w:hAnsi="Calibri" w:cs="Times New Roman"/>
        </w:rPr>
      </w:pPr>
    </w:p>
    <w:tbl>
      <w:tblPr>
        <w:tblW w:w="0" w:type="auto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3259"/>
        <w:gridCol w:w="5539"/>
      </w:tblGrid>
      <w:tr w:rsidR="00E21B83" w:rsidRPr="00E21B83" w:rsidTr="00E21B83">
        <w:trPr>
          <w:trHeight w:hRule="exact" w:val="142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B83" w:rsidRPr="00E21B83" w:rsidRDefault="00E21B83" w:rsidP="00E21B83">
            <w:pPr>
              <w:spacing w:after="160" w:line="280" w:lineRule="exact"/>
              <w:jc w:val="center"/>
              <w:rPr>
                <w:rFonts w:ascii="Calibri" w:eastAsia="Calibri" w:hAnsi="Calibri" w:cs="Times New Roman"/>
              </w:rPr>
            </w:pPr>
            <w:r w:rsidRPr="00E21B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№ </w:t>
            </w:r>
            <w:proofErr w:type="gramStart"/>
            <w:r w:rsidRPr="00E21B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E21B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B83" w:rsidRPr="00E21B83" w:rsidRDefault="00E21B83" w:rsidP="00E21B83">
            <w:pPr>
              <w:spacing w:after="160" w:line="322" w:lineRule="exact"/>
              <w:rPr>
                <w:rFonts w:ascii="Calibri" w:eastAsia="Calibri" w:hAnsi="Calibri" w:cs="Times New Roman"/>
              </w:rPr>
            </w:pPr>
            <w:r w:rsidRPr="00E21B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График, проведения кон</w:t>
            </w:r>
            <w:r w:rsidRPr="00E21B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сультаций, тестирова</w:t>
            </w:r>
            <w:r w:rsidRPr="00E21B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ний, опросов, аттестации и т. д.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B83" w:rsidRPr="00E21B83" w:rsidRDefault="00E21B83" w:rsidP="00E21B83">
            <w:pPr>
              <w:spacing w:after="160" w:line="322" w:lineRule="exact"/>
              <w:rPr>
                <w:rFonts w:ascii="Calibri" w:eastAsia="Calibri" w:hAnsi="Calibri" w:cs="Times New Roman"/>
              </w:rPr>
            </w:pPr>
            <w:r w:rsidRPr="00E21B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Формы проведения консультаций, проме</w:t>
            </w:r>
            <w:r w:rsidRPr="00E21B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жуточных аттестаций и отслеживания про</w:t>
            </w:r>
            <w:r w:rsidRPr="00E21B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хождения программы.</w:t>
            </w:r>
          </w:p>
        </w:tc>
      </w:tr>
      <w:tr w:rsidR="00E21B83" w:rsidRPr="00E21B83" w:rsidTr="00E21B83">
        <w:trPr>
          <w:trHeight w:hRule="exact" w:val="46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B83" w:rsidRPr="00E21B83" w:rsidRDefault="00E21B83" w:rsidP="00E21B83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B83" w:rsidRPr="00E21B83" w:rsidRDefault="00E21B83" w:rsidP="00E21B83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B83" w:rsidRPr="00E21B83" w:rsidRDefault="00E21B83" w:rsidP="00E21B83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</w:tbl>
    <w:p w:rsidR="00E21B83" w:rsidRDefault="00E21B83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</w:p>
    <w:p w:rsidR="00E21B83" w:rsidRDefault="00E21B83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</w:p>
    <w:p w:rsidR="00E21B83" w:rsidRPr="00E21B83" w:rsidRDefault="00E21B83" w:rsidP="00E21B83">
      <w:pPr>
        <w:spacing w:after="160" w:line="260" w:lineRule="exact"/>
        <w:rPr>
          <w:rFonts w:ascii="Calibri" w:eastAsia="Calibri" w:hAnsi="Calibri" w:cs="Times New Roman"/>
        </w:rPr>
      </w:pPr>
      <w:r w:rsidRPr="00E21B83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Заместитель директора по УВР</w:t>
      </w:r>
    </w:p>
    <w:p w:rsidR="00E21B83" w:rsidRDefault="00E21B83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</w:p>
    <w:p w:rsidR="00E21B83" w:rsidRDefault="00E21B83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</w:p>
    <w:p w:rsidR="00E21B83" w:rsidRDefault="00E21B83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</w:p>
    <w:p w:rsidR="00E21B83" w:rsidRDefault="00E21B83"/>
    <w:sectPr w:rsidR="00E21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168F"/>
    <w:multiLevelType w:val="multilevel"/>
    <w:tmpl w:val="385A2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29482C"/>
    <w:multiLevelType w:val="multilevel"/>
    <w:tmpl w:val="385A2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83"/>
    <w:rsid w:val="00320CFB"/>
    <w:rsid w:val="00435AD6"/>
    <w:rsid w:val="006E6623"/>
    <w:rsid w:val="00E2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21B8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1B83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2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21B8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1B83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2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gm44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alexutina.METOD3.GM44</dc:creator>
  <cp:lastModifiedBy>alexutina.METOD3.GM44</cp:lastModifiedBy>
  <cp:revision>3</cp:revision>
  <dcterms:created xsi:type="dcterms:W3CDTF">2021-02-24T13:35:00Z</dcterms:created>
  <dcterms:modified xsi:type="dcterms:W3CDTF">2021-03-01T12:14:00Z</dcterms:modified>
</cp:coreProperties>
</file>