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A4" w:rsidRDefault="00FA4EA4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Default="00FA4EA4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Default="00FA4EA4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\\Vs04\dfs\Обмен-учитель\Педагог-организатор\Г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s04\dfs\Обмен-учитель\Педагог-организатор\ГСУ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D0C" w:rsidRDefault="00A77D0C" w:rsidP="00FA4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Гимназическое самоуправление обеспечивает целенаправленную совместную деятельность гимназистов, включение учащихся во внеурочную деятельность, организацию мероприятий воспитательного процесса.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Участие школьников в  самоуправлении гимназии способствует формированию более чёткой и осознанной гражданской позиции и ценностного отношения к себе и другим, позволяет повысить социальную компетенцию, развивает социальные навыки поведения и установки на самостоятельное принятие решений в проблемных социальных ситуациях в интересах ученического коллектива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ЦЕЛЬ  И ЗАДАЧИ  </w:t>
      </w:r>
    </w:p>
    <w:p w:rsidR="00FA4EA4" w:rsidRPr="00FA4EA4" w:rsidRDefault="00FA4EA4" w:rsidP="00FA4EA4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Цель: формирование знаний, умений, навыков организационной и управленческой деятельности учащихся гимназии</w:t>
      </w:r>
    </w:p>
    <w:p w:rsidR="00FA4EA4" w:rsidRPr="00FA4EA4" w:rsidRDefault="00FA4EA4" w:rsidP="00FA4EA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A4EA4" w:rsidRPr="00FA4EA4" w:rsidRDefault="00FA4EA4" w:rsidP="00FA4EA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1.Обеспечение целенаправленной совместной деятельности гимназистов.</w:t>
      </w:r>
    </w:p>
    <w:p w:rsidR="00FA4EA4" w:rsidRPr="00FA4EA4" w:rsidRDefault="00FA4EA4" w:rsidP="00FA4E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2.Обеспечение условий для самореализации творческих возможностей учащихся.</w:t>
      </w:r>
    </w:p>
    <w:p w:rsidR="00FA4EA4" w:rsidRPr="00FA4EA4" w:rsidRDefault="00FA4EA4" w:rsidP="00FA4E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3.Воспитание чувства ответственности за результаты собственного дела.</w:t>
      </w:r>
    </w:p>
    <w:p w:rsidR="00FA4EA4" w:rsidRPr="00FA4EA4" w:rsidRDefault="00FA4EA4" w:rsidP="00FA4E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4.Развитие самостоятельности учащихся для решения общегимназических вопросов.</w:t>
      </w:r>
    </w:p>
    <w:p w:rsidR="00FA4EA4" w:rsidRPr="00FA4EA4" w:rsidRDefault="00FA4EA4" w:rsidP="00FA4E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ПРИНЦИПЫ РАБОТЫ ГИМНАЗИЧЕСКОГО САМОУПРАВЛЕНИЯ</w:t>
      </w:r>
    </w:p>
    <w:p w:rsidR="00FA4EA4" w:rsidRPr="00FA4EA4" w:rsidRDefault="00FA4EA4" w:rsidP="00FA4EA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Cs/>
          <w:sz w:val="24"/>
          <w:szCs w:val="24"/>
        </w:rPr>
        <w:t>1. Принцип демократического централизма</w:t>
      </w: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 (периодическая отчетность рабочих органов самоуправления, коллективность в работе).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Cs/>
          <w:sz w:val="24"/>
          <w:szCs w:val="24"/>
        </w:rPr>
        <w:t>2. Принцип педагогического содействия</w:t>
      </w: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 (педагогический коллектив через самоуправление гимназии обучает методике организации и управления, помогая развитию общегимназического коллектива).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Cs/>
          <w:sz w:val="24"/>
          <w:szCs w:val="24"/>
        </w:rPr>
        <w:t xml:space="preserve">3. Принцип развития инициативы и самодеятельности учащихся </w:t>
      </w:r>
      <w:r w:rsidRPr="00FA4EA4">
        <w:rPr>
          <w:rFonts w:ascii="Times New Roman" w:eastAsia="Calibri" w:hAnsi="Times New Roman" w:cs="Times New Roman"/>
          <w:sz w:val="24"/>
          <w:szCs w:val="24"/>
        </w:rPr>
        <w:t>(стимулирование инициативы и самодеятельности учащихся).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Cs/>
          <w:sz w:val="24"/>
          <w:szCs w:val="24"/>
        </w:rPr>
        <w:t>4. Принцип единства прав и обязанностей учащихся</w:t>
      </w: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 (в основе деятельности лежат общественно значимые мотивы : долг, интересы коллектива, гимназии).</w:t>
      </w:r>
    </w:p>
    <w:p w:rsidR="00FA4EA4" w:rsidRPr="00FA4EA4" w:rsidRDefault="00FA4EA4" w:rsidP="00FA4E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ПРАВА  ЧЛЕНОВ  ГИМНАЗИЧЕСКОГО САМОУПРАВЛЕНИЯ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1.Вносить предложения по любому вопросу деятельности самоуправления.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2.Критиковать и высказывать оценку деятельности самоуправления.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3.Создавать при необходимости временные и постоянные комиссии по различным направлениям работы.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4.Определять перспективы развития и основные направления деятельности самоуправления.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5.Совершенствовать формы учебно-воспитательной работы в гимназии.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ОБЯЗАННОСТИ ЧЛЕНОВ ГИМНАЗИЧЕСКОГО САМОУПРАВЛЕНИЯ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1.Проявлять активность, творческий подход и ответственное отношение к порученному направлению работы.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2.Выступать от имени учащихся  при решении вопросов учебно-воспитательной деятельности гимназии.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3.Создавать условия для реализации интересов и потребностей гимназистов.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4.Организовывать и проводить культурно-массовые мероприятия.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5.Освещать деятельность самоуправления, используя имеющиеся в гимназии средства информации.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СТРУКТУРА ГИМНАЗИЧЕСКОГО САМОУПРАВЛЕНИЯ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Президент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4EA4">
        <w:rPr>
          <w:rFonts w:ascii="Times New Roman" w:eastAsia="Calibri" w:hAnsi="Times New Roman" w:cs="Times New Roman"/>
          <w:sz w:val="24"/>
          <w:szCs w:val="24"/>
        </w:rPr>
        <w:t>избирается сроком на 2 года;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4EA4">
        <w:rPr>
          <w:rFonts w:ascii="Times New Roman" w:eastAsia="Calibri" w:hAnsi="Times New Roman" w:cs="Times New Roman"/>
          <w:sz w:val="24"/>
          <w:szCs w:val="24"/>
        </w:rPr>
        <w:t>является главой гимназического самоуправления;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координирует деятельность министров, обеспечивает согласованность их действий;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имеет право председательствовать на заседаниях правительства;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принимает решение об отставке правительства и назначении новых министров;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назначает референдум по наиболее сложным вопросам.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Премьер – министр: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-совместно с президентом координирует деятельность министров;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-осуществляет донесение интересов и потребностей учащихся до директора (совместно с президентом);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-осуществляет меры по охране прав и свобод гимназистов (совместно с педагогическим коллективом);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Министр образования: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 предметных недель;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контроль посещаемости;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>- организация встреч с интересными людьми, различными специалистами;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>- помощь в подготовке и проведение НПК, олимпиад, участие в работе научного ученического общества.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  <w:r w:rsidRPr="00FA4EA4">
        <w:rPr>
          <w:rFonts w:ascii="Times New Roman" w:eastAsia="Calibri" w:hAnsi="Times New Roman" w:cs="Times New Roman"/>
          <w:b/>
          <w:sz w:val="24"/>
          <w:szCs w:val="24"/>
        </w:rPr>
        <w:t>Министр культуры: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 и проведение праздников, викторин, выставок, веселых перемен», дискотеки, КВНов и тд;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 проведение акций и мероприятий , посвященных культуре поведения, этикету; 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>- передача информации о своей деятельности министру информации.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  <w:r w:rsidRPr="00FA4EA4">
        <w:rPr>
          <w:rFonts w:ascii="Times New Roman" w:eastAsia="Calibri" w:hAnsi="Times New Roman" w:cs="Times New Roman"/>
          <w:b/>
          <w:sz w:val="24"/>
          <w:szCs w:val="24"/>
        </w:rPr>
        <w:t>Министр спорта и здоровья :</w:t>
      </w: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-организация спортивных мероприятий гимназии;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проведение акций против курения, наркомании, алкоголизма;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 и проведение Дней Здоровья.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Министр труда и социальной помощи: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организация, проведение акций и трудовых десантов по поддержанию чистоты, благоустройству классов, гимназии, школьной территории;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 и проведение дежурств по классам и по гимназии;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проведение благотворительных акций;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 забота о ветеранах. 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Министр информации: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 организация всех видов опросов и анкетирования; 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 xml:space="preserve">- сбор информации со всех министров;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оформление, ведение и постоянное обновление группы гимназии в социальных сетях «ВКонтакте», «</w:t>
      </w:r>
      <w:r w:rsidRPr="00FA4EA4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Pr="00FA4EA4">
        <w:rPr>
          <w:rFonts w:ascii="Times New Roman" w:eastAsia="Calibri" w:hAnsi="Times New Roman" w:cs="Times New Roman"/>
          <w:sz w:val="24"/>
          <w:szCs w:val="24"/>
        </w:rPr>
        <w:t>», «</w:t>
      </w:r>
      <w:r w:rsidRPr="00FA4EA4">
        <w:rPr>
          <w:rFonts w:ascii="Times New Roman" w:eastAsia="Calibri" w:hAnsi="Times New Roman" w:cs="Times New Roman"/>
          <w:sz w:val="24"/>
          <w:szCs w:val="24"/>
          <w:lang w:val="en-US"/>
        </w:rPr>
        <w:t>Twitter</w:t>
      </w:r>
      <w:r w:rsidRPr="00FA4EA4">
        <w:rPr>
          <w:rFonts w:ascii="Times New Roman" w:eastAsia="Calibri" w:hAnsi="Times New Roman" w:cs="Times New Roman"/>
          <w:sz w:val="24"/>
          <w:szCs w:val="24"/>
        </w:rPr>
        <w:t>»;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 xml:space="preserve">- донесение информации до гимназистов (плакаты, объявления, сеть Интернет) 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Министр безопасности и правопорядка: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4EA4">
        <w:rPr>
          <w:rFonts w:ascii="Times New Roman" w:eastAsia="Calibri" w:hAnsi="Times New Roman" w:cs="Times New Roman"/>
          <w:sz w:val="24"/>
          <w:szCs w:val="24"/>
        </w:rPr>
        <w:t>организация систематической работы</w:t>
      </w: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4EA4">
        <w:rPr>
          <w:rFonts w:ascii="Times New Roman" w:eastAsia="Calibri" w:hAnsi="Times New Roman" w:cs="Times New Roman"/>
          <w:sz w:val="24"/>
          <w:szCs w:val="24"/>
        </w:rPr>
        <w:t>отряда ЮИД;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 и проведение акций по профилактике детского дорожно-транспортного травматизма;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организация рейдов по выявлению нарушителей правил дорожного движения.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Глава детской организации «ДРУГ»:</w:t>
      </w: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>- организация систематической работы детской организации;</w:t>
      </w:r>
      <w:r w:rsidRPr="00FA4EA4">
        <w:rPr>
          <w:rFonts w:ascii="Times New Roman" w:eastAsia="Calibri" w:hAnsi="Times New Roman" w:cs="Times New Roman"/>
          <w:sz w:val="24"/>
          <w:szCs w:val="24"/>
        </w:rPr>
        <w:br/>
        <w:t>- организация и проведение праздников, конкурсов, викторин, ярмарок ;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- организация взаимопомощи между учащимися;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контроль посещаемости учащихся начальной школы.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Глава гимназического радиоцентра и телецентра</w:t>
      </w:r>
      <w:r w:rsidRPr="00FA4EA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EA4" w:rsidRPr="00FA4EA4" w:rsidRDefault="00FA4EA4" w:rsidP="00FA4EA4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4EA4">
        <w:rPr>
          <w:rFonts w:ascii="Times New Roman" w:eastAsia="Calibri" w:hAnsi="Times New Roman" w:cs="Times New Roman"/>
          <w:color w:val="000000"/>
          <w:sz w:val="24"/>
          <w:szCs w:val="24"/>
        </w:rPr>
        <w:t>популяризация, распространение, поддержка и развитие гимназических средств массовой информации;</w:t>
      </w:r>
    </w:p>
    <w:p w:rsidR="00FA4EA4" w:rsidRPr="00FA4EA4" w:rsidRDefault="00FA4EA4" w:rsidP="00FA4EA4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EA4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информационно-технологической культуры и компетентности участников образовательного процесса;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EA4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организация практической общественно значимой коллективной деятельности;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EA4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творческого потенциала подрастающего поколения.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Глава интернет - ресурсов :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расширение кругозора учащихся в области информационных технологий;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формирование понимания возможностей Интернета;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техническое и музыкальной оснащение гимназических мероприятий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>- оформление, ведение и постоянное обновление группы гимназии в социальных сетях «ВКонтакте», «</w:t>
      </w:r>
      <w:r w:rsidRPr="00FA4EA4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Pr="00FA4EA4">
        <w:rPr>
          <w:rFonts w:ascii="Times New Roman" w:eastAsia="Calibri" w:hAnsi="Times New Roman" w:cs="Times New Roman"/>
          <w:sz w:val="24"/>
          <w:szCs w:val="24"/>
        </w:rPr>
        <w:t>», «</w:t>
      </w:r>
      <w:r w:rsidRPr="00FA4EA4">
        <w:rPr>
          <w:rFonts w:ascii="Times New Roman" w:eastAsia="Calibri" w:hAnsi="Times New Roman" w:cs="Times New Roman"/>
          <w:sz w:val="24"/>
          <w:szCs w:val="24"/>
          <w:lang w:val="en-US"/>
        </w:rPr>
        <w:t>Twitter</w:t>
      </w:r>
      <w:r w:rsidRPr="00FA4EA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>Секретарь :</w:t>
      </w:r>
    </w:p>
    <w:p w:rsidR="00FA4EA4" w:rsidRPr="00FA4EA4" w:rsidRDefault="00FA4EA4" w:rsidP="00FA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E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A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(своевременное) ведение документации самоуправления (протоколы, решения);</w:t>
      </w:r>
    </w:p>
    <w:p w:rsidR="00FA4EA4" w:rsidRPr="00FA4EA4" w:rsidRDefault="00FA4EA4" w:rsidP="00FA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собирает информацию о выполнении решений гимназического самоуправления;</w:t>
      </w:r>
    </w:p>
    <w:p w:rsidR="00FA4EA4" w:rsidRPr="00FA4EA4" w:rsidRDefault="00FA4EA4" w:rsidP="00FA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-оформляет протоколы собраний в недельный срок после их проведения;</w:t>
      </w:r>
    </w:p>
    <w:p w:rsidR="00FA4EA4" w:rsidRPr="00FA4EA4" w:rsidRDefault="00FA4EA4" w:rsidP="00FA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EA4" w:rsidRPr="00FA4EA4" w:rsidRDefault="00FA4EA4" w:rsidP="00FA4EA4">
      <w:pPr>
        <w:tabs>
          <w:tab w:val="left" w:pos="4048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EA4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РАЗВИТИЯ ГИМНАЗИЧЕСКОГО САМОУПРАВЛЕНИЯ</w:t>
      </w:r>
    </w:p>
    <w:p w:rsidR="00FA4EA4" w:rsidRPr="00FA4EA4" w:rsidRDefault="00FA4EA4" w:rsidP="00FA4EA4">
      <w:pPr>
        <w:tabs>
          <w:tab w:val="left" w:pos="404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1.Функционирование самоуправления на разных уровнях: индивидуальном, первичном коллективном, общегимназическом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2. Постоянная работа над совершенствованием нормативно-правовой базы, необходимой для развития ученического самоуправления. </w:t>
      </w: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EA4">
        <w:rPr>
          <w:rFonts w:ascii="Times New Roman" w:eastAsia="Calibri" w:hAnsi="Times New Roman" w:cs="Times New Roman"/>
          <w:sz w:val="24"/>
          <w:szCs w:val="24"/>
        </w:rPr>
        <w:t xml:space="preserve">3. Возможность профессионального роста (семинары, спецкурсы по основам организации ученического самоуправления) </w:t>
      </w:r>
    </w:p>
    <w:p w:rsidR="00FA4EA4" w:rsidRPr="00FA4EA4" w:rsidRDefault="00FA4EA4" w:rsidP="00FA4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EA4" w:rsidRPr="00FA4EA4" w:rsidRDefault="00FA4EA4" w:rsidP="00FA4E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24A8" w:rsidRDefault="009C24A8"/>
    <w:sectPr w:rsidR="009C24A8" w:rsidSect="00F636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A4"/>
    <w:rsid w:val="000105DB"/>
    <w:rsid w:val="009C24A8"/>
    <w:rsid w:val="00A77D0C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F725A-4CDD-407C-8CA1-AF3A354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Koryakina</dc:creator>
  <cp:keywords/>
  <dc:description/>
  <cp:lastModifiedBy>Алексютина Ольга Викторовна</cp:lastModifiedBy>
  <cp:revision>5</cp:revision>
  <cp:lastPrinted>2017-01-13T10:20:00Z</cp:lastPrinted>
  <dcterms:created xsi:type="dcterms:W3CDTF">2017-01-13T10:15:00Z</dcterms:created>
  <dcterms:modified xsi:type="dcterms:W3CDTF">2017-02-11T10:38:00Z</dcterms:modified>
</cp:coreProperties>
</file>